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25" w:rsidRPr="008232EB" w:rsidRDefault="00044196" w:rsidP="008E57B2">
      <w:pPr>
        <w:jc w:val="center"/>
        <w:rPr>
          <w:rFonts w:ascii="Arial" w:hAnsi="Arial" w:cs="Arial"/>
          <w:b/>
          <w:sz w:val="36"/>
          <w:szCs w:val="36"/>
        </w:rPr>
      </w:pPr>
      <w:r w:rsidRPr="008232EB">
        <w:rPr>
          <w:rFonts w:ascii="Arial" w:hAnsi="Arial" w:cs="Arial"/>
          <w:b/>
          <w:sz w:val="36"/>
          <w:szCs w:val="36"/>
        </w:rPr>
        <w:t>Praktikumsver</w:t>
      </w:r>
      <w:r w:rsidR="001A311A" w:rsidRPr="008232EB">
        <w:rPr>
          <w:rFonts w:ascii="Arial" w:hAnsi="Arial" w:cs="Arial"/>
          <w:b/>
          <w:sz w:val="36"/>
          <w:szCs w:val="36"/>
        </w:rPr>
        <w:t>einbarung</w:t>
      </w:r>
      <w:r w:rsidR="008232EB" w:rsidRPr="008232EB">
        <w:rPr>
          <w:rFonts w:ascii="Arial" w:hAnsi="Arial" w:cs="Arial"/>
          <w:b/>
          <w:sz w:val="36"/>
          <w:szCs w:val="36"/>
        </w:rPr>
        <w:t xml:space="preserve"> zur Betriebserkundung</w:t>
      </w:r>
    </w:p>
    <w:p w:rsidR="00B431EE" w:rsidRPr="00B431EE" w:rsidRDefault="00B431EE" w:rsidP="008E57B2">
      <w:pPr>
        <w:jc w:val="center"/>
        <w:rPr>
          <w:rFonts w:ascii="Arial" w:hAnsi="Arial" w:cs="Arial"/>
          <w:b/>
          <w:sz w:val="20"/>
          <w:szCs w:val="20"/>
        </w:rPr>
      </w:pPr>
    </w:p>
    <w:p w:rsidR="005A4987" w:rsidRDefault="005A4987" w:rsidP="005E72FB">
      <w:pPr>
        <w:pStyle w:val="Textkrper"/>
        <w:rPr>
          <w:rFonts w:ascii="Arial" w:hAnsi="Arial" w:cs="Arial"/>
          <w:sz w:val="22"/>
          <w:szCs w:val="22"/>
        </w:rPr>
      </w:pPr>
    </w:p>
    <w:p w:rsidR="00F516DC" w:rsidRPr="005A4987" w:rsidRDefault="005E72FB" w:rsidP="005E72FB">
      <w:pPr>
        <w:pStyle w:val="Textkrper"/>
        <w:rPr>
          <w:rFonts w:ascii="Arial" w:hAnsi="Arial" w:cs="Arial"/>
          <w:sz w:val="22"/>
          <w:szCs w:val="22"/>
        </w:rPr>
      </w:pPr>
      <w:r w:rsidRPr="005A4987">
        <w:rPr>
          <w:rFonts w:ascii="Arial" w:hAnsi="Arial" w:cs="Arial"/>
          <w:sz w:val="22"/>
          <w:szCs w:val="22"/>
        </w:rPr>
        <w:t>Im Rahmen des Projektes „</w:t>
      </w:r>
      <w:r w:rsidRPr="005A4987">
        <w:rPr>
          <w:rFonts w:ascii="Arial" w:eastAsia="Calibri" w:hAnsi="Arial" w:cs="Arial"/>
          <w:i/>
          <w:sz w:val="22"/>
          <w:szCs w:val="22"/>
        </w:rPr>
        <w:t xml:space="preserve">BRAFO </w:t>
      </w:r>
      <w:r w:rsidRPr="005A4987">
        <w:rPr>
          <w:rFonts w:ascii="Arial" w:hAnsi="Arial" w:cs="Arial"/>
          <w:sz w:val="22"/>
          <w:szCs w:val="22"/>
        </w:rPr>
        <w:t xml:space="preserve">- </w:t>
      </w:r>
      <w:r w:rsidRPr="005A4987">
        <w:rPr>
          <w:rFonts w:ascii="Arial" w:hAnsi="Arial" w:cs="Arial"/>
          <w:i/>
          <w:sz w:val="22"/>
          <w:szCs w:val="22"/>
        </w:rPr>
        <w:t>Berufswahl Richtig Angehen Frühzeitig Orientieren“</w:t>
      </w:r>
      <w:r w:rsidR="009C7FB8" w:rsidRPr="005A4987">
        <w:rPr>
          <w:rFonts w:ascii="Arial" w:hAnsi="Arial" w:cs="Arial"/>
          <w:i/>
          <w:sz w:val="22"/>
          <w:szCs w:val="22"/>
        </w:rPr>
        <w:t xml:space="preserve"> </w:t>
      </w:r>
      <w:r w:rsidRPr="005A4987">
        <w:rPr>
          <w:rFonts w:ascii="Arial" w:hAnsi="Arial" w:cs="Arial"/>
          <w:sz w:val="22"/>
          <w:szCs w:val="22"/>
        </w:rPr>
        <w:t xml:space="preserve">wird </w:t>
      </w:r>
      <w:r w:rsidR="00F516DC" w:rsidRPr="005A4987">
        <w:rPr>
          <w:rFonts w:ascii="Arial" w:hAnsi="Arial" w:cs="Arial"/>
          <w:sz w:val="22"/>
          <w:szCs w:val="22"/>
        </w:rPr>
        <w:t xml:space="preserve">für ein Praktikum </w:t>
      </w:r>
    </w:p>
    <w:p w:rsidR="00F516DC" w:rsidRDefault="00F516DC" w:rsidP="005E72FB">
      <w:pPr>
        <w:pStyle w:val="Textkrper"/>
        <w:rPr>
          <w:rFonts w:ascii="Arial" w:hAnsi="Arial" w:cs="Arial"/>
          <w:sz w:val="22"/>
          <w:szCs w:val="22"/>
        </w:rPr>
      </w:pPr>
    </w:p>
    <w:p w:rsidR="00B21597" w:rsidRDefault="00B21597" w:rsidP="005E72FB">
      <w:pPr>
        <w:pStyle w:val="Textkrper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6784"/>
      </w:tblGrid>
      <w:tr w:rsidR="00B21597" w:rsidTr="003F3A3D">
        <w:tc>
          <w:tcPr>
            <w:tcW w:w="1121" w:type="dxa"/>
          </w:tcPr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 w:rsidRPr="00740C1F">
              <w:rPr>
                <w:rFonts w:ascii="Arial" w:hAnsi="Arial" w:cs="Arial"/>
                <w:sz w:val="22"/>
                <w:szCs w:val="22"/>
              </w:rPr>
              <w:t>zwischen</w:t>
            </w:r>
          </w:p>
        </w:tc>
        <w:tc>
          <w:tcPr>
            <w:tcW w:w="6784" w:type="dxa"/>
          </w:tcPr>
          <w:p w:rsidR="00B21597" w:rsidRDefault="00B0650D" w:rsidP="00770F1C">
            <w:pPr>
              <w:pStyle w:val="Textkrper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/>
                  <w:helpText w:type="text" w:val="Name und Adresse eintragen"/>
                  <w:statusText w:type="text" w:val="Name und Adresse eintragen"/>
                  <w:textInput>
                    <w:default w:val="Name und Adresse eintragen!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Name und Adresse eintragen!</w:t>
            </w:r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  <w:p w:rsidR="00B21597" w:rsidRPr="0095584C" w:rsidRDefault="0095584C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Betrieb -</w:t>
            </w:r>
          </w:p>
          <w:p w:rsidR="00B21597" w:rsidRPr="00740C1F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597" w:rsidTr="003F3A3D">
        <w:tc>
          <w:tcPr>
            <w:tcW w:w="1121" w:type="dxa"/>
          </w:tcPr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4" w:type="dxa"/>
          </w:tcPr>
          <w:p w:rsidR="00EF4FEC" w:rsidRDefault="00EF4FEC" w:rsidP="00EF4FEC">
            <w:pPr>
              <w:pStyle w:val="Textkrper"/>
              <w:tabs>
                <w:tab w:val="left" w:pos="2281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740C1F">
              <w:rPr>
                <w:rFonts w:ascii="Arial" w:hAnsi="Arial" w:cs="Arial"/>
                <w:sz w:val="22"/>
                <w:szCs w:val="22"/>
              </w:rPr>
              <w:t>vertreten 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3B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3B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23BB0">
              <w:rPr>
                <w:rFonts w:ascii="Arial" w:hAnsi="Arial" w:cs="Arial"/>
                <w:b/>
                <w:sz w:val="22"/>
                <w:szCs w:val="22"/>
              </w:rPr>
            </w:r>
            <w:r w:rsidRPr="00323B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23B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FEC" w:rsidRDefault="00EF4FEC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597" w:rsidRDefault="00B21597" w:rsidP="00EF4FEC">
            <w:pPr>
              <w:pStyle w:val="Textkrper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597" w:rsidTr="003F3A3D">
        <w:tc>
          <w:tcPr>
            <w:tcW w:w="1121" w:type="dxa"/>
          </w:tcPr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</w:t>
            </w:r>
          </w:p>
        </w:tc>
        <w:tc>
          <w:tcPr>
            <w:tcW w:w="6784" w:type="dxa"/>
          </w:tcPr>
          <w:p w:rsidR="00B21597" w:rsidRDefault="00F20C2D" w:rsidP="00770F1C">
            <w:pPr>
              <w:pStyle w:val="Textkrp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Name und Adresse eintragen"/>
                  <w:statusText w:type="text" w:val="Name und Adresse eintragen"/>
                  <w:textInput>
                    <w:default w:val="Name und Adresse eintragen!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Name und Adresse eintragen!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21597" w:rsidRPr="0095584C" w:rsidRDefault="0095584C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Projektträger -</w:t>
            </w:r>
          </w:p>
          <w:p w:rsidR="00B21597" w:rsidRPr="00740C1F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21597" w:rsidRP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597" w:rsidTr="003F3A3D">
        <w:tc>
          <w:tcPr>
            <w:tcW w:w="1121" w:type="dxa"/>
          </w:tcPr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4" w:type="dxa"/>
          </w:tcPr>
          <w:p w:rsidR="00B21597" w:rsidRDefault="00EF4FEC" w:rsidP="00EF4FEC">
            <w:pPr>
              <w:pStyle w:val="Textkrper"/>
              <w:tabs>
                <w:tab w:val="left" w:pos="2281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21597" w:rsidRPr="00740C1F">
              <w:rPr>
                <w:rFonts w:ascii="Arial" w:hAnsi="Arial" w:cs="Arial"/>
                <w:sz w:val="22"/>
                <w:szCs w:val="22"/>
              </w:rPr>
              <w:t>vertreten durch</w:t>
            </w:r>
            <w:r w:rsidR="00B21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1597" w:rsidRPr="00323BB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21597" w:rsidRPr="00323BB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21597" w:rsidRPr="00323BB0">
              <w:rPr>
                <w:rFonts w:ascii="Arial" w:hAnsi="Arial" w:cs="Arial"/>
                <w:b/>
                <w:sz w:val="22"/>
                <w:szCs w:val="22"/>
              </w:rPr>
            </w:r>
            <w:r w:rsidR="00B21597" w:rsidRPr="00323BB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70F1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21597" w:rsidRPr="00323BB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F4FEC" w:rsidRDefault="00EF4FEC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1597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597" w:rsidTr="003F3A3D">
        <w:tc>
          <w:tcPr>
            <w:tcW w:w="1121" w:type="dxa"/>
          </w:tcPr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sowie</w:t>
            </w:r>
          </w:p>
        </w:tc>
        <w:tc>
          <w:tcPr>
            <w:tcW w:w="6784" w:type="dxa"/>
          </w:tcPr>
          <w:p w:rsidR="00B21597" w:rsidRPr="00740C1F" w:rsidRDefault="00B80D7C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Name, Vorname"/>
                  <w:statusText w:type="text" w:val="Name, Vorname"/>
                  <w:textInput>
                    <w:default w:val="Name, Vor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Name, Vorname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21597" w:rsidRPr="0095584C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84C">
              <w:rPr>
                <w:rFonts w:ascii="Arial" w:hAnsi="Arial" w:cs="Arial"/>
                <w:sz w:val="22"/>
                <w:szCs w:val="22"/>
              </w:rPr>
              <w:t>- Praktikantin/Praktikanten -</w:t>
            </w:r>
          </w:p>
          <w:p w:rsidR="00B21597" w:rsidRPr="0095584C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1597" w:rsidRPr="0095584C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21597" w:rsidRPr="00740C1F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597" w:rsidTr="003F3A3D">
        <w:tc>
          <w:tcPr>
            <w:tcW w:w="1121" w:type="dxa"/>
          </w:tcPr>
          <w:p w:rsidR="00B21597" w:rsidRDefault="00B21597" w:rsidP="005E72FB">
            <w:pPr>
              <w:pStyle w:val="Textkrp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4" w:type="dxa"/>
          </w:tcPr>
          <w:p w:rsidR="00B21597" w:rsidRDefault="00B0650D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helpText w:type="text" w:val="Name der Schule"/>
                  <w:statusText w:type="text" w:val="Name der Schule"/>
                  <w:textInput>
                    <w:default w:val="Name der Schul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Name der Schule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B21597" w:rsidRPr="009C7FB8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B21597" w:rsidRPr="00740C1F" w:rsidRDefault="00B21597" w:rsidP="00B21597">
            <w:pPr>
              <w:pStyle w:val="Textkrper"/>
              <w:tabs>
                <w:tab w:val="left" w:pos="354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21597" w:rsidRDefault="00B21597" w:rsidP="005E72FB">
      <w:pPr>
        <w:pStyle w:val="Textkrper"/>
        <w:rPr>
          <w:rFonts w:ascii="Arial" w:hAnsi="Arial" w:cs="Arial"/>
          <w:sz w:val="22"/>
          <w:szCs w:val="22"/>
        </w:rPr>
      </w:pPr>
    </w:p>
    <w:p w:rsidR="00B21597" w:rsidRDefault="00B21597" w:rsidP="00B21597">
      <w:pPr>
        <w:pStyle w:val="Textkrper"/>
        <w:rPr>
          <w:rFonts w:ascii="Arial" w:hAnsi="Arial" w:cs="Arial"/>
          <w:sz w:val="22"/>
          <w:szCs w:val="22"/>
        </w:rPr>
      </w:pPr>
    </w:p>
    <w:p w:rsidR="00044196" w:rsidRDefault="0004419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nachstehende Ver</w:t>
      </w:r>
      <w:r w:rsidR="00CD71EA">
        <w:rPr>
          <w:rFonts w:ascii="Arial" w:hAnsi="Arial" w:cs="Arial"/>
        </w:rPr>
        <w:t>einbarung</w:t>
      </w:r>
      <w:r w:rsidRPr="00F75ABD">
        <w:rPr>
          <w:rFonts w:ascii="Arial" w:hAnsi="Arial" w:cs="Arial"/>
        </w:rPr>
        <w:t xml:space="preserve"> geschlossen.</w:t>
      </w:r>
      <w:r w:rsidR="00323BB0">
        <w:rPr>
          <w:rFonts w:ascii="Arial" w:hAnsi="Arial" w:cs="Arial"/>
        </w:rPr>
        <w:t xml:space="preserve">  </w:t>
      </w:r>
    </w:p>
    <w:p w:rsidR="009C7FB8" w:rsidRDefault="0004419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Hierdurch wird kein Ausbildungsverhältnis im Sinne des Berufsbildungsgesetzes </w:t>
      </w:r>
      <w:r w:rsidR="009F1A09">
        <w:rPr>
          <w:rFonts w:ascii="Arial" w:hAnsi="Arial" w:cs="Arial"/>
        </w:rPr>
        <w:t>bzw. kein A</w:t>
      </w:r>
      <w:r w:rsidR="009F1A09">
        <w:rPr>
          <w:rFonts w:ascii="Arial" w:hAnsi="Arial" w:cs="Arial"/>
        </w:rPr>
        <w:t>r</w:t>
      </w:r>
      <w:r w:rsidR="009F1A09">
        <w:rPr>
          <w:rFonts w:ascii="Arial" w:hAnsi="Arial" w:cs="Arial"/>
        </w:rPr>
        <w:t xml:space="preserve">beitsverhältnis </w:t>
      </w:r>
      <w:r w:rsidRPr="00F75ABD">
        <w:rPr>
          <w:rFonts w:ascii="Arial" w:hAnsi="Arial" w:cs="Arial"/>
        </w:rPr>
        <w:t xml:space="preserve">eingegangen. </w:t>
      </w:r>
    </w:p>
    <w:p w:rsidR="007C563D" w:rsidRDefault="003F3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44196" w:rsidRPr="00F75ABD" w:rsidRDefault="0004419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lastRenderedPageBreak/>
        <w:t>Die Praktikantin/der Praktikant absolviert das Praktikum mi</w:t>
      </w:r>
      <w:r w:rsidR="002B1EB2">
        <w:rPr>
          <w:rFonts w:ascii="Arial" w:hAnsi="Arial" w:cs="Arial"/>
        </w:rPr>
        <w:t>t</w:t>
      </w:r>
      <w:r w:rsidRPr="00F75ABD">
        <w:rPr>
          <w:rFonts w:ascii="Arial" w:hAnsi="Arial" w:cs="Arial"/>
        </w:rPr>
        <w:t xml:space="preserve"> dem Ziel</w:t>
      </w:r>
    </w:p>
    <w:p w:rsidR="000F3C78" w:rsidRPr="00F75ABD" w:rsidRDefault="00323BB0" w:rsidP="00F75ABD">
      <w:pPr>
        <w:jc w:val="both"/>
        <w:rPr>
          <w:rFonts w:ascii="Arial" w:hAnsi="Arial" w:cs="Arial"/>
        </w:rPr>
      </w:pPr>
      <w:r w:rsidRPr="00323BB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23BB0">
        <w:rPr>
          <w:rFonts w:ascii="Arial" w:hAnsi="Arial" w:cs="Arial"/>
          <w:b/>
        </w:rPr>
        <w:instrText xml:space="preserve"> FORMTEXT </w:instrText>
      </w:r>
      <w:r w:rsidRPr="00323BB0">
        <w:rPr>
          <w:rFonts w:ascii="Arial" w:hAnsi="Arial" w:cs="Arial"/>
          <w:b/>
        </w:rPr>
      </w:r>
      <w:r w:rsidRPr="00323BB0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Pr="00323BB0">
        <w:rPr>
          <w:rFonts w:ascii="Arial" w:hAnsi="Arial" w:cs="Arial"/>
          <w:b/>
        </w:rPr>
        <w:fldChar w:fldCharType="end"/>
      </w:r>
    </w:p>
    <w:p w:rsidR="00044196" w:rsidRPr="00F75ABD" w:rsidRDefault="00044196" w:rsidP="00F75ABD">
      <w:pPr>
        <w:jc w:val="both"/>
        <w:rPr>
          <w:rFonts w:ascii="Arial" w:hAnsi="Arial" w:cs="Arial"/>
          <w:b/>
        </w:rPr>
      </w:pPr>
      <w:r w:rsidRPr="00F75ABD">
        <w:rPr>
          <w:rFonts w:ascii="Arial" w:hAnsi="Arial" w:cs="Arial"/>
          <w:b/>
        </w:rPr>
        <w:t>§ 1 Praktikumsdauer</w:t>
      </w:r>
    </w:p>
    <w:p w:rsidR="00323BB0" w:rsidRDefault="00841A07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Das</w:t>
      </w:r>
      <w:r w:rsidR="00044196" w:rsidRPr="00F75ABD">
        <w:rPr>
          <w:rFonts w:ascii="Arial" w:hAnsi="Arial" w:cs="Arial"/>
        </w:rPr>
        <w:t xml:space="preserve"> Praktikum</w:t>
      </w:r>
      <w:r w:rsidR="006E149D" w:rsidRPr="00F75ABD">
        <w:rPr>
          <w:rFonts w:ascii="Arial" w:hAnsi="Arial" w:cs="Arial"/>
        </w:rPr>
        <w:t xml:space="preserve"> beginnt am</w:t>
      </w:r>
      <w:r w:rsidR="009C7FB8">
        <w:rPr>
          <w:rFonts w:ascii="Arial" w:hAnsi="Arial" w:cs="Arial"/>
        </w:rPr>
        <w:t xml:space="preserve"> </w:t>
      </w:r>
      <w:r w:rsidR="00323BB0" w:rsidRPr="00323BB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BB0" w:rsidRPr="00323BB0">
        <w:rPr>
          <w:rFonts w:ascii="Arial" w:hAnsi="Arial" w:cs="Arial"/>
          <w:b/>
        </w:rPr>
        <w:instrText xml:space="preserve"> FORMTEXT </w:instrText>
      </w:r>
      <w:r w:rsidR="00323BB0" w:rsidRPr="00323BB0">
        <w:rPr>
          <w:rFonts w:ascii="Arial" w:hAnsi="Arial" w:cs="Arial"/>
          <w:b/>
        </w:rPr>
      </w:r>
      <w:r w:rsidR="00323BB0" w:rsidRPr="00323BB0">
        <w:rPr>
          <w:rFonts w:ascii="Arial" w:hAnsi="Arial" w:cs="Arial"/>
          <w:b/>
        </w:rPr>
        <w:fldChar w:fldCharType="separate"/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 w:rsidRPr="00323BB0">
        <w:rPr>
          <w:rFonts w:ascii="Arial" w:hAnsi="Arial" w:cs="Arial"/>
          <w:b/>
        </w:rPr>
        <w:fldChar w:fldCharType="end"/>
      </w:r>
      <w:r w:rsidR="00323BB0">
        <w:rPr>
          <w:rFonts w:ascii="Arial" w:hAnsi="Arial" w:cs="Arial"/>
          <w:b/>
        </w:rPr>
        <w:t xml:space="preserve">   </w:t>
      </w:r>
      <w:r w:rsidR="006E149D" w:rsidRPr="00F75ABD">
        <w:rPr>
          <w:rFonts w:ascii="Arial" w:hAnsi="Arial" w:cs="Arial"/>
        </w:rPr>
        <w:t>und endet am</w:t>
      </w:r>
      <w:r w:rsidR="009C7FB8">
        <w:rPr>
          <w:rFonts w:ascii="Arial" w:hAnsi="Arial" w:cs="Arial"/>
        </w:rPr>
        <w:t xml:space="preserve"> </w:t>
      </w:r>
      <w:r w:rsidR="00323BB0" w:rsidRPr="00323BB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3BB0" w:rsidRPr="00323BB0">
        <w:rPr>
          <w:rFonts w:ascii="Arial" w:hAnsi="Arial" w:cs="Arial"/>
          <w:b/>
        </w:rPr>
        <w:instrText xml:space="preserve"> FORMTEXT </w:instrText>
      </w:r>
      <w:r w:rsidR="00323BB0" w:rsidRPr="00323BB0">
        <w:rPr>
          <w:rFonts w:ascii="Arial" w:hAnsi="Arial" w:cs="Arial"/>
          <w:b/>
        </w:rPr>
      </w:r>
      <w:r w:rsidR="00323BB0" w:rsidRPr="00323BB0">
        <w:rPr>
          <w:rFonts w:ascii="Arial" w:hAnsi="Arial" w:cs="Arial"/>
          <w:b/>
        </w:rPr>
        <w:fldChar w:fldCharType="separate"/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 w:rsidRPr="00323BB0">
        <w:rPr>
          <w:rFonts w:ascii="Arial" w:hAnsi="Arial" w:cs="Arial"/>
          <w:b/>
        </w:rPr>
        <w:fldChar w:fldCharType="end"/>
      </w:r>
    </w:p>
    <w:p w:rsidR="006E149D" w:rsidRDefault="006E149D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Die tägliche</w:t>
      </w:r>
      <w:r w:rsidR="008E57B2" w:rsidRPr="00F75ABD">
        <w:rPr>
          <w:rFonts w:ascii="Arial" w:hAnsi="Arial" w:cs="Arial"/>
        </w:rPr>
        <w:t xml:space="preserve"> Arbeitszeit während des Praktikums beträgt</w:t>
      </w:r>
      <w:r w:rsidR="009C7FB8">
        <w:rPr>
          <w:rFonts w:ascii="Arial" w:hAnsi="Arial" w:cs="Arial"/>
        </w:rPr>
        <w:t xml:space="preserve"> </w:t>
      </w:r>
      <w:r w:rsidR="00323BB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23BB0">
        <w:rPr>
          <w:rFonts w:ascii="Arial" w:hAnsi="Arial" w:cs="Arial"/>
          <w:b/>
        </w:rPr>
        <w:instrText xml:space="preserve"> FORMTEXT </w:instrText>
      </w:r>
      <w:r w:rsidR="00323BB0">
        <w:rPr>
          <w:rFonts w:ascii="Arial" w:hAnsi="Arial" w:cs="Arial"/>
          <w:b/>
        </w:rPr>
      </w:r>
      <w:r w:rsidR="00323BB0">
        <w:rPr>
          <w:rFonts w:ascii="Arial" w:hAnsi="Arial" w:cs="Arial"/>
          <w:b/>
        </w:rPr>
        <w:fldChar w:fldCharType="separate"/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  <w:noProof/>
        </w:rPr>
        <w:t> </w:t>
      </w:r>
      <w:r w:rsidR="00323BB0">
        <w:rPr>
          <w:rFonts w:ascii="Arial" w:hAnsi="Arial" w:cs="Arial"/>
          <w:b/>
        </w:rPr>
        <w:fldChar w:fldCharType="end"/>
      </w:r>
      <w:r w:rsidR="00152B31">
        <w:rPr>
          <w:rFonts w:ascii="Arial" w:hAnsi="Arial" w:cs="Arial"/>
        </w:rPr>
        <w:t xml:space="preserve"> </w:t>
      </w:r>
      <w:r w:rsidR="009C7FB8">
        <w:rPr>
          <w:rFonts w:ascii="Arial" w:hAnsi="Arial" w:cs="Arial"/>
        </w:rPr>
        <w:t>Z</w:t>
      </w:r>
      <w:r w:rsidR="008E57B2" w:rsidRPr="00F75ABD">
        <w:rPr>
          <w:rFonts w:ascii="Arial" w:hAnsi="Arial" w:cs="Arial"/>
        </w:rPr>
        <w:t>eitstunden</w:t>
      </w:r>
      <w:r w:rsidR="00E931B0">
        <w:rPr>
          <w:rFonts w:ascii="Arial" w:hAnsi="Arial" w:cs="Arial"/>
        </w:rPr>
        <w:t>. Die</w:t>
      </w:r>
      <w:r w:rsidR="008E57B2" w:rsidRPr="00F75ABD">
        <w:rPr>
          <w:rFonts w:ascii="Arial" w:hAnsi="Arial" w:cs="Arial"/>
        </w:rPr>
        <w:t xml:space="preserve"> Arbeitsschutzg</w:t>
      </w:r>
      <w:r w:rsidR="008E57B2" w:rsidRPr="00F75ABD">
        <w:rPr>
          <w:rFonts w:ascii="Arial" w:hAnsi="Arial" w:cs="Arial"/>
        </w:rPr>
        <w:t>e</w:t>
      </w:r>
      <w:r w:rsidR="008E57B2" w:rsidRPr="00F75ABD">
        <w:rPr>
          <w:rFonts w:ascii="Arial" w:hAnsi="Arial" w:cs="Arial"/>
        </w:rPr>
        <w:t xml:space="preserve">setze </w:t>
      </w:r>
      <w:r w:rsidR="005469B0">
        <w:rPr>
          <w:rFonts w:ascii="Arial" w:hAnsi="Arial" w:cs="Arial"/>
        </w:rPr>
        <w:t>werden</w:t>
      </w:r>
      <w:r w:rsidR="008E57B2" w:rsidRPr="00F75ABD">
        <w:rPr>
          <w:rFonts w:ascii="Arial" w:hAnsi="Arial" w:cs="Arial"/>
        </w:rPr>
        <w:t xml:space="preserve"> ein</w:t>
      </w:r>
      <w:r w:rsidR="00E931B0">
        <w:rPr>
          <w:rFonts w:ascii="Arial" w:hAnsi="Arial" w:cs="Arial"/>
        </w:rPr>
        <w:t>gehalten</w:t>
      </w:r>
      <w:r w:rsidR="009C7FB8">
        <w:rPr>
          <w:rFonts w:ascii="Arial" w:hAnsi="Arial" w:cs="Arial"/>
        </w:rPr>
        <w:t>.</w:t>
      </w:r>
    </w:p>
    <w:p w:rsidR="000F3C78" w:rsidRPr="00F75ABD" w:rsidRDefault="000F3C78" w:rsidP="00F75ABD">
      <w:pPr>
        <w:jc w:val="both"/>
        <w:rPr>
          <w:rFonts w:ascii="Arial" w:hAnsi="Arial" w:cs="Arial"/>
        </w:rPr>
      </w:pPr>
    </w:p>
    <w:p w:rsidR="008E57B2" w:rsidRPr="00F75ABD" w:rsidRDefault="008E57B2" w:rsidP="00F75ABD">
      <w:pPr>
        <w:jc w:val="both"/>
        <w:rPr>
          <w:rFonts w:ascii="Arial" w:hAnsi="Arial" w:cs="Arial"/>
          <w:b/>
        </w:rPr>
      </w:pPr>
      <w:r w:rsidRPr="00F75ABD">
        <w:rPr>
          <w:rFonts w:ascii="Arial" w:hAnsi="Arial" w:cs="Arial"/>
          <w:b/>
        </w:rPr>
        <w:t>§ 2 Pflichten der Praktikantin/des Praktikanten</w:t>
      </w:r>
    </w:p>
    <w:p w:rsidR="00044196" w:rsidRPr="00F75ABD" w:rsidRDefault="00687616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Die Praktikantin/der Praktikant ist insbesondere verpflichtet,</w:t>
      </w:r>
    </w:p>
    <w:p w:rsidR="00EB5317" w:rsidRDefault="00EB5317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den Leitfaden zur Betriebserkundung während der Praktikumszeit anzuwenden und ausz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füllen,</w:t>
      </w:r>
    </w:p>
    <w:p w:rsidR="00687616" w:rsidRPr="00F75ABD" w:rsidRDefault="004A45C9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87616" w:rsidRPr="00F75ABD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</w:t>
      </w:r>
      <w:r w:rsidR="00687616" w:rsidRPr="00F75ABD">
        <w:rPr>
          <w:rFonts w:ascii="Arial" w:hAnsi="Arial" w:cs="Arial"/>
        </w:rPr>
        <w:t>im Rahmen des Praktikums auferlegten Aufgaben sorgfältig auszuführen,</w:t>
      </w:r>
    </w:p>
    <w:p w:rsidR="00687616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</w:t>
      </w:r>
      <w:r w:rsidR="00687616" w:rsidRPr="00F75ABD">
        <w:rPr>
          <w:rFonts w:ascii="Arial" w:hAnsi="Arial" w:cs="Arial"/>
        </w:rPr>
        <w:t>en Weisungen zu folgen, die</w:t>
      </w:r>
      <w:r w:rsidR="004A45C9">
        <w:rPr>
          <w:rFonts w:ascii="Arial" w:hAnsi="Arial" w:cs="Arial"/>
        </w:rPr>
        <w:t xml:space="preserve"> </w:t>
      </w:r>
      <w:r w:rsidR="00687616" w:rsidRPr="00F75ABD">
        <w:rPr>
          <w:rFonts w:ascii="Arial" w:hAnsi="Arial" w:cs="Arial"/>
        </w:rPr>
        <w:t xml:space="preserve">im Rahmen des Praktikums von Beschäftigten des Betriebes </w:t>
      </w:r>
      <w:r w:rsidR="00F75ABD">
        <w:rPr>
          <w:rFonts w:ascii="Arial" w:hAnsi="Arial" w:cs="Arial"/>
        </w:rPr>
        <w:t>ode</w:t>
      </w:r>
      <w:r w:rsidR="00F75ABD" w:rsidRPr="00F75ABD">
        <w:rPr>
          <w:rFonts w:ascii="Arial" w:hAnsi="Arial" w:cs="Arial"/>
        </w:rPr>
        <w:t>r</w:t>
      </w:r>
      <w:r w:rsidR="00687616" w:rsidRPr="00F75ABD">
        <w:rPr>
          <w:rFonts w:ascii="Arial" w:hAnsi="Arial" w:cs="Arial"/>
        </w:rPr>
        <w:t xml:space="preserve"> anderen weisungsberechtigten Personen erteilt werden,</w:t>
      </w:r>
    </w:p>
    <w:p w:rsidR="00687616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</w:t>
      </w:r>
      <w:r w:rsidR="00687616" w:rsidRPr="00F75ABD">
        <w:rPr>
          <w:rFonts w:ascii="Arial" w:hAnsi="Arial" w:cs="Arial"/>
        </w:rPr>
        <w:t>ie für den Betrieb geltenden Vorschriften (z. B. Unfallverhütungsvorschriften, Hygienevo</w:t>
      </w:r>
      <w:r w:rsidR="00687616" w:rsidRPr="00F75ABD">
        <w:rPr>
          <w:rFonts w:ascii="Arial" w:hAnsi="Arial" w:cs="Arial"/>
        </w:rPr>
        <w:t>r</w:t>
      </w:r>
      <w:r w:rsidR="00687616" w:rsidRPr="00F75ABD">
        <w:rPr>
          <w:rFonts w:ascii="Arial" w:hAnsi="Arial" w:cs="Arial"/>
        </w:rPr>
        <w:t>schriften, Betriebsordnungen</w:t>
      </w:r>
      <w:r w:rsidRPr="00F75ABD">
        <w:rPr>
          <w:rFonts w:ascii="Arial" w:hAnsi="Arial" w:cs="Arial"/>
        </w:rPr>
        <w:t>) einzuhalten,</w:t>
      </w:r>
    </w:p>
    <w:p w:rsidR="003931C0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Werkzeuge, Maschinen und sonst</w:t>
      </w:r>
      <w:r w:rsidR="002140C8">
        <w:rPr>
          <w:rFonts w:ascii="Arial" w:hAnsi="Arial" w:cs="Arial"/>
        </w:rPr>
        <w:t>ige Einrichtungen des Betriebes</w:t>
      </w:r>
      <w:r w:rsidRPr="00F75ABD">
        <w:rPr>
          <w:rFonts w:ascii="Arial" w:hAnsi="Arial" w:cs="Arial"/>
        </w:rPr>
        <w:t xml:space="preserve"> pfleglich zu behandeln,</w:t>
      </w:r>
    </w:p>
    <w:p w:rsidR="003931C0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nur im Einvernehmen mit dem Betrieb vom Praktikum fernzubleiben und die</w:t>
      </w:r>
      <w:r w:rsidR="002140C8">
        <w:rPr>
          <w:rFonts w:ascii="Arial" w:hAnsi="Arial" w:cs="Arial"/>
        </w:rPr>
        <w:t xml:space="preserve">sen </w:t>
      </w:r>
      <w:r w:rsidR="00CC0066">
        <w:rPr>
          <w:rFonts w:ascii="Arial" w:hAnsi="Arial" w:cs="Arial"/>
        </w:rPr>
        <w:t xml:space="preserve">sowie den Projektträger </w:t>
      </w:r>
      <w:r w:rsidRPr="00F75ABD">
        <w:rPr>
          <w:rFonts w:ascii="Arial" w:hAnsi="Arial" w:cs="Arial"/>
        </w:rPr>
        <w:t>über den Grund des Fehlens zu unterrichten,</w:t>
      </w:r>
    </w:p>
    <w:p w:rsidR="003931C0" w:rsidRPr="00F75ABD" w:rsidRDefault="003931C0" w:rsidP="00F75AB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über Betriebs- und Geschäftsgeheimnisse sowie personenbezogene Daten Stillschweigen zu wahren.</w:t>
      </w:r>
    </w:p>
    <w:p w:rsidR="00017C82" w:rsidRDefault="00017C82" w:rsidP="00F75ABD">
      <w:pPr>
        <w:jc w:val="both"/>
        <w:rPr>
          <w:rFonts w:ascii="Arial" w:hAnsi="Arial" w:cs="Arial"/>
        </w:rPr>
      </w:pPr>
    </w:p>
    <w:p w:rsidR="003931C0" w:rsidRDefault="003931C0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Bei Minderjährigen verpflichten sich die Sorgeberechtigten, die Praktikantin/den Praktikanten zur Erfüllung ihrer/seiner Pflichten anzuhalten.</w:t>
      </w:r>
    </w:p>
    <w:p w:rsidR="000F3C78" w:rsidRDefault="000F3C78" w:rsidP="00F75ABD">
      <w:pPr>
        <w:jc w:val="both"/>
        <w:rPr>
          <w:rFonts w:ascii="Arial" w:hAnsi="Arial" w:cs="Arial"/>
        </w:rPr>
      </w:pPr>
    </w:p>
    <w:p w:rsidR="00020A78" w:rsidRDefault="00020A78" w:rsidP="00F75ABD">
      <w:pPr>
        <w:jc w:val="both"/>
        <w:rPr>
          <w:rFonts w:ascii="Arial" w:hAnsi="Arial" w:cs="Arial"/>
        </w:rPr>
      </w:pPr>
    </w:p>
    <w:p w:rsidR="00020A78" w:rsidRDefault="00020A78" w:rsidP="00F75ABD">
      <w:pPr>
        <w:jc w:val="both"/>
        <w:rPr>
          <w:rFonts w:ascii="Arial" w:hAnsi="Arial" w:cs="Arial"/>
        </w:rPr>
      </w:pPr>
    </w:p>
    <w:p w:rsidR="003931C0" w:rsidRPr="00F75ABD" w:rsidRDefault="00323BB0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3931C0" w:rsidRPr="00F75ABD">
        <w:rPr>
          <w:rFonts w:ascii="Arial" w:hAnsi="Arial" w:cs="Arial"/>
          <w:b/>
        </w:rPr>
        <w:lastRenderedPageBreak/>
        <w:t>§ 3 Pflichten des Betriebes</w:t>
      </w:r>
    </w:p>
    <w:p w:rsidR="003931C0" w:rsidRPr="00F75ABD" w:rsidRDefault="003931C0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Der Betrieb verpflichtet sich,</w:t>
      </w:r>
    </w:p>
    <w:p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die Praktikantin/den Praktikant durch eine fachlich dafür qualifizierte Person</w:t>
      </w:r>
      <w:r w:rsidR="00C929E6" w:rsidRPr="00C929E6">
        <w:rPr>
          <w:rFonts w:ascii="Arial" w:hAnsi="Arial" w:cs="Arial"/>
        </w:rPr>
        <w:t xml:space="preserve"> </w:t>
      </w:r>
      <w:r w:rsidR="00C929E6">
        <w:rPr>
          <w:rFonts w:ascii="Arial" w:hAnsi="Arial" w:cs="Arial"/>
        </w:rPr>
        <w:t>unter B</w:t>
      </w:r>
      <w:r w:rsidR="00C929E6">
        <w:rPr>
          <w:rFonts w:ascii="Arial" w:hAnsi="Arial" w:cs="Arial"/>
        </w:rPr>
        <w:t>e</w:t>
      </w:r>
      <w:r w:rsidR="00C929E6">
        <w:rPr>
          <w:rFonts w:ascii="Arial" w:hAnsi="Arial" w:cs="Arial"/>
        </w:rPr>
        <w:t>rücksichtigung des Leitfadens zur Betriebserkundung</w:t>
      </w:r>
      <w:r w:rsidRPr="00F75ABD">
        <w:rPr>
          <w:rFonts w:ascii="Arial" w:hAnsi="Arial" w:cs="Arial"/>
        </w:rPr>
        <w:t xml:space="preserve"> in die Tätigkeiten des Betriebes einzuführen und fachlich </w:t>
      </w:r>
      <w:r w:rsidR="00C929E6" w:rsidRPr="00F75ABD">
        <w:rPr>
          <w:rFonts w:ascii="Arial" w:hAnsi="Arial" w:cs="Arial"/>
        </w:rPr>
        <w:t>anzuleiten</w:t>
      </w:r>
      <w:r w:rsidRPr="00F75ABD">
        <w:rPr>
          <w:rFonts w:ascii="Arial" w:hAnsi="Arial" w:cs="Arial"/>
        </w:rPr>
        <w:t>,</w:t>
      </w:r>
    </w:p>
    <w:p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der Praktikantin/dem Praktikanten kostenlos erfor</w:t>
      </w:r>
      <w:r w:rsidR="00684117">
        <w:rPr>
          <w:rFonts w:ascii="Arial" w:hAnsi="Arial" w:cs="Arial"/>
        </w:rPr>
        <w:t>derliche Berufsbekleidung und A</w:t>
      </w:r>
      <w:r w:rsidR="00684117">
        <w:rPr>
          <w:rFonts w:ascii="Arial" w:hAnsi="Arial" w:cs="Arial"/>
        </w:rPr>
        <w:t>r</w:t>
      </w:r>
      <w:r w:rsidR="00684117">
        <w:rPr>
          <w:rFonts w:ascii="Arial" w:hAnsi="Arial" w:cs="Arial"/>
        </w:rPr>
        <w:t>beit</w:t>
      </w:r>
      <w:r w:rsidRPr="00F75ABD">
        <w:rPr>
          <w:rFonts w:ascii="Arial" w:hAnsi="Arial" w:cs="Arial"/>
        </w:rPr>
        <w:t>smittel, insbesondere Werkzeuge und Werkstoffe, zur Verfügung zu stellen,</w:t>
      </w:r>
    </w:p>
    <w:p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der Praktikantin/dem Praktikanten nur Aufgaben zu übertragen, die dem Praktikum</w:t>
      </w:r>
      <w:r w:rsidRPr="00F75ABD">
        <w:rPr>
          <w:rFonts w:ascii="Arial" w:hAnsi="Arial" w:cs="Arial"/>
        </w:rPr>
        <w:t>s</w:t>
      </w:r>
      <w:r w:rsidRPr="00F75ABD">
        <w:rPr>
          <w:rFonts w:ascii="Arial" w:hAnsi="Arial" w:cs="Arial"/>
        </w:rPr>
        <w:t>zweck dienen,</w:t>
      </w:r>
    </w:p>
    <w:p w:rsidR="004773B4" w:rsidRPr="00F75ABD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bei minderjährigen Praktikantinnen/Praktikanten die Jugendarbeitsschutzbestimmungen zu berücksichtigen,</w:t>
      </w:r>
    </w:p>
    <w:p w:rsidR="004773B4" w:rsidRDefault="004773B4" w:rsidP="00F75AB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zum Ende des Praktikums eine Bescheinigung über Art und Dauer des Praktikums s</w:t>
      </w:r>
      <w:r w:rsidRPr="00F75ABD">
        <w:rPr>
          <w:rFonts w:ascii="Arial" w:hAnsi="Arial" w:cs="Arial"/>
        </w:rPr>
        <w:t>o</w:t>
      </w:r>
      <w:r w:rsidRPr="00F75ABD">
        <w:rPr>
          <w:rFonts w:ascii="Arial" w:hAnsi="Arial" w:cs="Arial"/>
        </w:rPr>
        <w:t xml:space="preserve">wie die verrichteten Tätigkeiten und erworbenen Kompetenzen </w:t>
      </w:r>
      <w:r w:rsidR="00392F4B">
        <w:rPr>
          <w:rFonts w:ascii="Arial" w:hAnsi="Arial" w:cs="Arial"/>
        </w:rPr>
        <w:t xml:space="preserve">nach vorgegebenem Muster </w:t>
      </w:r>
      <w:r w:rsidRPr="00F75ABD">
        <w:rPr>
          <w:rFonts w:ascii="Arial" w:hAnsi="Arial" w:cs="Arial"/>
        </w:rPr>
        <w:t>auszustellen.</w:t>
      </w:r>
    </w:p>
    <w:p w:rsidR="000F3C78" w:rsidRDefault="000F3C78" w:rsidP="00DC4D7D">
      <w:pPr>
        <w:ind w:left="720"/>
        <w:jc w:val="both"/>
        <w:rPr>
          <w:rFonts w:ascii="Arial" w:hAnsi="Arial" w:cs="Arial"/>
        </w:rPr>
      </w:pPr>
    </w:p>
    <w:p w:rsidR="001A311A" w:rsidRDefault="001A311A" w:rsidP="001A311A">
      <w:pPr>
        <w:jc w:val="both"/>
        <w:rPr>
          <w:rFonts w:ascii="Arial" w:hAnsi="Arial" w:cs="Arial"/>
          <w:b/>
        </w:rPr>
      </w:pPr>
      <w:r w:rsidRPr="001A311A">
        <w:rPr>
          <w:rFonts w:ascii="Arial" w:hAnsi="Arial" w:cs="Arial"/>
          <w:b/>
        </w:rPr>
        <w:t xml:space="preserve">§ 4 Pflichten des </w:t>
      </w:r>
      <w:r w:rsidR="00F64C39">
        <w:rPr>
          <w:rFonts w:ascii="Arial" w:hAnsi="Arial" w:cs="Arial"/>
          <w:b/>
        </w:rPr>
        <w:t>Projektt</w:t>
      </w:r>
      <w:r w:rsidRPr="001A311A">
        <w:rPr>
          <w:rFonts w:ascii="Arial" w:hAnsi="Arial" w:cs="Arial"/>
          <w:b/>
        </w:rPr>
        <w:t>rägers</w:t>
      </w:r>
    </w:p>
    <w:p w:rsidR="00A1717C" w:rsidRDefault="00A1717C" w:rsidP="001A311A">
      <w:pPr>
        <w:jc w:val="both"/>
        <w:rPr>
          <w:rFonts w:ascii="Arial" w:hAnsi="Arial" w:cs="Arial"/>
        </w:rPr>
      </w:pPr>
      <w:r w:rsidRPr="00A1717C">
        <w:rPr>
          <w:rFonts w:ascii="Arial" w:hAnsi="Arial" w:cs="Arial"/>
        </w:rPr>
        <w:t xml:space="preserve">Der </w:t>
      </w:r>
      <w:r w:rsidR="00F64C39">
        <w:rPr>
          <w:rFonts w:ascii="Arial" w:hAnsi="Arial" w:cs="Arial"/>
        </w:rPr>
        <w:t>Projektt</w:t>
      </w:r>
      <w:r w:rsidRPr="00A1717C">
        <w:rPr>
          <w:rFonts w:ascii="Arial" w:hAnsi="Arial" w:cs="Arial"/>
        </w:rPr>
        <w:t>räger verpflichtet sich</w:t>
      </w:r>
      <w:r>
        <w:rPr>
          <w:rFonts w:ascii="Arial" w:hAnsi="Arial" w:cs="Arial"/>
        </w:rPr>
        <w:t>,</w:t>
      </w:r>
    </w:p>
    <w:p w:rsidR="00A1717C" w:rsidRDefault="009866E5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Praktikum durch sozialpädagogische Fachkräfte </w:t>
      </w:r>
      <w:r w:rsidR="00A1717C">
        <w:rPr>
          <w:rFonts w:ascii="Arial" w:hAnsi="Arial" w:cs="Arial"/>
        </w:rPr>
        <w:t>zu begleiten,</w:t>
      </w:r>
    </w:p>
    <w:p w:rsidR="00A1717C" w:rsidRDefault="00A1717C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Praktikumsinhalte individuell auf den Bedarf der Praktikantin/des Praktikanten mit dem Betrieb abzustimmen</w:t>
      </w:r>
      <w:r w:rsidR="00446632">
        <w:rPr>
          <w:rFonts w:ascii="Arial" w:hAnsi="Arial" w:cs="Arial"/>
        </w:rPr>
        <w:t>,</w:t>
      </w:r>
    </w:p>
    <w:p w:rsidR="00011024" w:rsidRDefault="00011024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Praktikantin/den Praktikanten in der Arbeit mit dem Leitfaden zur Betriebserkundung zu unterstützen und die dort formulierten Ziele in die Praktikumsauswertung mit einfli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ßen zu lassen</w:t>
      </w:r>
      <w:r w:rsidR="00EE324C">
        <w:rPr>
          <w:rFonts w:ascii="Arial" w:hAnsi="Arial" w:cs="Arial"/>
        </w:rPr>
        <w:t>,</w:t>
      </w:r>
    </w:p>
    <w:p w:rsidR="00A1717C" w:rsidRDefault="00A1717C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zur Übernahme der Unfall- und Haftpflichtversicherung</w:t>
      </w:r>
      <w:r w:rsidR="00446632">
        <w:rPr>
          <w:rFonts w:ascii="Arial" w:hAnsi="Arial" w:cs="Arial"/>
        </w:rPr>
        <w:t>,</w:t>
      </w:r>
    </w:p>
    <w:p w:rsidR="00446632" w:rsidRDefault="00A1717C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zur Übernahme der Fahrkosten </w:t>
      </w:r>
      <w:r w:rsidR="00446632">
        <w:rPr>
          <w:rFonts w:ascii="Arial" w:hAnsi="Arial" w:cs="Arial"/>
        </w:rPr>
        <w:t>zwischen Wohnort der Praktikantin/des Praktikanten und dem Praktikumsbetrieb,</w:t>
      </w:r>
    </w:p>
    <w:p w:rsidR="00A1717C" w:rsidRDefault="009866E5" w:rsidP="00A1717C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die entstehenden Kosten nach § 43 des Gesetzes zur Verhütung und Bekämpfung von Infektionskrankheiten beim Menschen (IfSG) zu erstatten</w:t>
      </w:r>
      <w:r w:rsidR="00446632">
        <w:rPr>
          <w:rFonts w:ascii="Arial" w:hAnsi="Arial" w:cs="Arial"/>
        </w:rPr>
        <w:t>.</w:t>
      </w:r>
    </w:p>
    <w:p w:rsidR="000F3C78" w:rsidRPr="00A1717C" w:rsidRDefault="000F3C78" w:rsidP="000F3C78">
      <w:pPr>
        <w:ind w:left="720"/>
        <w:jc w:val="both"/>
        <w:rPr>
          <w:rFonts w:ascii="Arial" w:hAnsi="Arial" w:cs="Arial"/>
        </w:rPr>
      </w:pPr>
    </w:p>
    <w:p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  <w:r w:rsidR="004773B4" w:rsidRPr="00F75ABD">
        <w:rPr>
          <w:rFonts w:ascii="Arial" w:hAnsi="Arial" w:cs="Arial"/>
          <w:b/>
        </w:rPr>
        <w:t xml:space="preserve"> Vergütung</w:t>
      </w:r>
    </w:p>
    <w:p w:rsidR="004773B4" w:rsidRDefault="004773B4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Die Praktikantin/der Praktikant erhält keine Vergütung</w:t>
      </w:r>
      <w:r w:rsidR="000F3C78">
        <w:rPr>
          <w:rFonts w:ascii="Arial" w:hAnsi="Arial" w:cs="Arial"/>
        </w:rPr>
        <w:t>.</w:t>
      </w:r>
    </w:p>
    <w:p w:rsidR="000F3C78" w:rsidRPr="00F75ABD" w:rsidRDefault="000F3C78" w:rsidP="00F75ABD">
      <w:pPr>
        <w:jc w:val="both"/>
        <w:rPr>
          <w:rFonts w:ascii="Arial" w:hAnsi="Arial" w:cs="Arial"/>
        </w:rPr>
      </w:pPr>
    </w:p>
    <w:p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  <w:r w:rsidR="00757C9F" w:rsidRPr="00F75ABD">
        <w:rPr>
          <w:rFonts w:ascii="Arial" w:hAnsi="Arial" w:cs="Arial"/>
          <w:b/>
        </w:rPr>
        <w:t xml:space="preserve"> Beendigung</w:t>
      </w:r>
    </w:p>
    <w:p w:rsidR="00757C9F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Das Praktikantenverhältnis endet mit Ablauf der in § 1 vereinbarten Zeit. Das Recht zur auße</w:t>
      </w:r>
      <w:r w:rsidRPr="00F75ABD">
        <w:rPr>
          <w:rFonts w:ascii="Arial" w:hAnsi="Arial" w:cs="Arial"/>
        </w:rPr>
        <w:t>r</w:t>
      </w:r>
      <w:r w:rsidRPr="00F75ABD">
        <w:rPr>
          <w:rFonts w:ascii="Arial" w:hAnsi="Arial" w:cs="Arial"/>
        </w:rPr>
        <w:t xml:space="preserve">ordentlichen Beendigung aus wichtigem Grund bleibt für </w:t>
      </w:r>
      <w:r w:rsidR="00986B60">
        <w:rPr>
          <w:rFonts w:ascii="Arial" w:hAnsi="Arial" w:cs="Arial"/>
        </w:rPr>
        <w:t>die</w:t>
      </w:r>
      <w:r w:rsidRPr="00F75ABD">
        <w:rPr>
          <w:rFonts w:ascii="Arial" w:hAnsi="Arial" w:cs="Arial"/>
        </w:rPr>
        <w:t xml:space="preserve"> Vertragspartner unberührt.</w:t>
      </w:r>
    </w:p>
    <w:p w:rsidR="000F3C78" w:rsidRPr="00F75ABD" w:rsidRDefault="000F3C78" w:rsidP="00F75ABD">
      <w:pPr>
        <w:jc w:val="both"/>
        <w:rPr>
          <w:rFonts w:ascii="Arial" w:hAnsi="Arial" w:cs="Arial"/>
        </w:rPr>
      </w:pPr>
    </w:p>
    <w:p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  <w:r w:rsidR="00757C9F" w:rsidRPr="00F75ABD">
        <w:rPr>
          <w:rFonts w:ascii="Arial" w:hAnsi="Arial" w:cs="Arial"/>
          <w:b/>
        </w:rPr>
        <w:t xml:space="preserve"> Unfallversicherungsschutz</w:t>
      </w:r>
    </w:p>
    <w:p w:rsidR="00757C9F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 xml:space="preserve">Der gesetzliche Unfallversicherungsschutz ergibt sich aus den einschlägigen Vorschriften des SGB </w:t>
      </w:r>
      <w:r w:rsidR="00DF0476">
        <w:rPr>
          <w:rFonts w:ascii="Arial" w:hAnsi="Arial" w:cs="Arial"/>
        </w:rPr>
        <w:t>VII</w:t>
      </w:r>
      <w:r w:rsidRPr="00F75ABD">
        <w:rPr>
          <w:rFonts w:ascii="Arial" w:hAnsi="Arial" w:cs="Arial"/>
        </w:rPr>
        <w:t>.</w:t>
      </w:r>
    </w:p>
    <w:p w:rsidR="00FF4DD5" w:rsidRPr="00F75ABD" w:rsidRDefault="00FF4DD5" w:rsidP="00F75ABD">
      <w:pPr>
        <w:jc w:val="both"/>
        <w:rPr>
          <w:rFonts w:ascii="Arial" w:hAnsi="Arial" w:cs="Arial"/>
        </w:rPr>
      </w:pPr>
    </w:p>
    <w:p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  <w:r w:rsidR="00757C9F" w:rsidRPr="00F75ABD">
        <w:rPr>
          <w:rFonts w:ascii="Arial" w:hAnsi="Arial" w:cs="Arial"/>
          <w:b/>
        </w:rPr>
        <w:t xml:space="preserve"> Haftung</w:t>
      </w:r>
    </w:p>
    <w:p w:rsidR="00757C9F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Die Haftung der Praktikantin/des Praktikanten beschränkt sich auf Vorsatz und grobe Fahrlä</w:t>
      </w:r>
      <w:r w:rsidRPr="00F75ABD">
        <w:rPr>
          <w:rFonts w:ascii="Arial" w:hAnsi="Arial" w:cs="Arial"/>
        </w:rPr>
        <w:t>s</w:t>
      </w:r>
      <w:r w:rsidRPr="00F75ABD">
        <w:rPr>
          <w:rFonts w:ascii="Arial" w:hAnsi="Arial" w:cs="Arial"/>
        </w:rPr>
        <w:t>sigkeit.</w:t>
      </w:r>
    </w:p>
    <w:p w:rsidR="000F3C78" w:rsidRPr="00F75ABD" w:rsidRDefault="000F3C78" w:rsidP="00F75ABD">
      <w:pPr>
        <w:jc w:val="both"/>
        <w:rPr>
          <w:rFonts w:ascii="Arial" w:hAnsi="Arial" w:cs="Arial"/>
        </w:rPr>
      </w:pPr>
    </w:p>
    <w:p w:rsidR="00757C9F" w:rsidRPr="00F75ABD" w:rsidRDefault="001A311A" w:rsidP="00F75AB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  <w:r w:rsidR="00757C9F" w:rsidRPr="00F75ABD">
        <w:rPr>
          <w:rFonts w:ascii="Arial" w:hAnsi="Arial" w:cs="Arial"/>
          <w:b/>
        </w:rPr>
        <w:t xml:space="preserve"> Kenntnisnahme der Schule</w:t>
      </w:r>
    </w:p>
    <w:p w:rsidR="00757C9F" w:rsidRPr="00F75ABD" w:rsidRDefault="00757C9F" w:rsidP="00F75ABD">
      <w:pPr>
        <w:jc w:val="both"/>
        <w:rPr>
          <w:rFonts w:ascii="Arial" w:hAnsi="Arial" w:cs="Arial"/>
        </w:rPr>
      </w:pPr>
      <w:r w:rsidRPr="00F75ABD">
        <w:rPr>
          <w:rFonts w:ascii="Arial" w:hAnsi="Arial" w:cs="Arial"/>
        </w:rPr>
        <w:t>Eine Kopie des Vertrages wird der Schule möglichst vor Beginn des Praktikums zur Verfügung gestellt.</w:t>
      </w:r>
    </w:p>
    <w:p w:rsidR="00757C9F" w:rsidRDefault="00757C9F" w:rsidP="00F75ABD">
      <w:pPr>
        <w:jc w:val="both"/>
        <w:rPr>
          <w:rFonts w:ascii="Arial" w:hAnsi="Arial" w:cs="Arial"/>
        </w:rPr>
      </w:pPr>
    </w:p>
    <w:p w:rsidR="00F77233" w:rsidRDefault="006C6CBA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 w:rsidR="000F3C78">
        <w:rPr>
          <w:rFonts w:ascii="Arial" w:hAnsi="Arial" w:cs="Arial"/>
        </w:rPr>
        <w:tab/>
      </w:r>
      <w:r w:rsidR="00F77233">
        <w:rPr>
          <w:rFonts w:ascii="Arial" w:hAnsi="Arial" w:cs="Arial"/>
        </w:rPr>
        <w:t>……..</w:t>
      </w:r>
      <w:r w:rsidR="00F75ABD" w:rsidRPr="00F75ABD">
        <w:rPr>
          <w:rFonts w:ascii="Arial" w:hAnsi="Arial" w:cs="Arial"/>
        </w:rPr>
        <w:t>…………………………………………</w:t>
      </w:r>
    </w:p>
    <w:p w:rsidR="00F77233" w:rsidRPr="00F77233" w:rsidRDefault="00F77233" w:rsidP="000F3C78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</w:rPr>
        <w:tab/>
      </w:r>
      <w:r w:rsidRPr="00F77233">
        <w:rPr>
          <w:rFonts w:ascii="Arial" w:hAnsi="Arial" w:cs="Arial"/>
          <w:sz w:val="20"/>
          <w:szCs w:val="20"/>
        </w:rPr>
        <w:t>Stempel</w:t>
      </w:r>
      <w:r>
        <w:rPr>
          <w:rFonts w:ascii="Arial" w:hAnsi="Arial" w:cs="Arial"/>
          <w:sz w:val="20"/>
          <w:szCs w:val="20"/>
        </w:rPr>
        <w:t>, Unterschrift</w:t>
      </w:r>
      <w:r w:rsidR="00F75ABD" w:rsidRPr="00F77233">
        <w:rPr>
          <w:rFonts w:ascii="Arial" w:hAnsi="Arial" w:cs="Arial"/>
          <w:sz w:val="20"/>
          <w:szCs w:val="20"/>
        </w:rPr>
        <w:t xml:space="preserve"> B</w:t>
      </w:r>
      <w:r w:rsidRPr="00F77233">
        <w:rPr>
          <w:rFonts w:ascii="Arial" w:hAnsi="Arial" w:cs="Arial"/>
          <w:sz w:val="20"/>
          <w:szCs w:val="20"/>
        </w:rPr>
        <w:t>etrieb</w:t>
      </w:r>
    </w:p>
    <w:p w:rsidR="00F75ABD" w:rsidRPr="00F75ABD" w:rsidRDefault="00F75ABD" w:rsidP="00F75ABD">
      <w:pPr>
        <w:jc w:val="both"/>
        <w:rPr>
          <w:rFonts w:ascii="Arial" w:hAnsi="Arial" w:cs="Arial"/>
          <w:sz w:val="18"/>
          <w:szCs w:val="18"/>
        </w:rPr>
      </w:pPr>
    </w:p>
    <w:p w:rsidR="00F77233" w:rsidRDefault="006C6CBA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7233">
        <w:rPr>
          <w:rFonts w:ascii="Arial" w:hAnsi="Arial" w:cs="Arial"/>
        </w:rPr>
        <w:tab/>
        <w:t>……..</w:t>
      </w:r>
      <w:r w:rsidR="00F77233" w:rsidRPr="00F75ABD">
        <w:rPr>
          <w:rFonts w:ascii="Arial" w:hAnsi="Arial" w:cs="Arial"/>
        </w:rPr>
        <w:t>…………………………………………</w:t>
      </w:r>
    </w:p>
    <w:p w:rsidR="00F77233" w:rsidRPr="00F77233" w:rsidRDefault="00F77233" w:rsidP="000F3C78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</w:rPr>
        <w:tab/>
      </w:r>
      <w:r w:rsidRPr="00F77233">
        <w:rPr>
          <w:rFonts w:ascii="Arial" w:hAnsi="Arial" w:cs="Arial"/>
          <w:sz w:val="20"/>
          <w:szCs w:val="20"/>
        </w:rPr>
        <w:t>Stempel</w:t>
      </w:r>
      <w:r>
        <w:rPr>
          <w:rFonts w:ascii="Arial" w:hAnsi="Arial" w:cs="Arial"/>
          <w:sz w:val="20"/>
          <w:szCs w:val="20"/>
        </w:rPr>
        <w:t>, Unterschrift</w:t>
      </w:r>
      <w:r w:rsidRPr="00F7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Projektträger</w:t>
      </w:r>
    </w:p>
    <w:p w:rsidR="00F75ABD" w:rsidRDefault="00F75ABD" w:rsidP="00F75ABD">
      <w:pPr>
        <w:jc w:val="both"/>
        <w:rPr>
          <w:rFonts w:ascii="Arial" w:hAnsi="Arial" w:cs="Arial"/>
          <w:sz w:val="18"/>
          <w:szCs w:val="18"/>
        </w:rPr>
      </w:pPr>
    </w:p>
    <w:p w:rsidR="00F77233" w:rsidRDefault="006C6CBA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F77233">
        <w:rPr>
          <w:rFonts w:ascii="Arial" w:hAnsi="Arial" w:cs="Arial"/>
        </w:rPr>
        <w:tab/>
        <w:t>……..</w:t>
      </w:r>
      <w:r w:rsidR="00F77233" w:rsidRPr="00F75ABD">
        <w:rPr>
          <w:rFonts w:ascii="Arial" w:hAnsi="Arial" w:cs="Arial"/>
        </w:rPr>
        <w:t>…………………………………………</w:t>
      </w:r>
    </w:p>
    <w:p w:rsidR="00F77233" w:rsidRPr="00F77233" w:rsidRDefault="00F77233" w:rsidP="000F3C78">
      <w:pPr>
        <w:tabs>
          <w:tab w:val="left" w:pos="4395"/>
        </w:tabs>
        <w:jc w:val="both"/>
        <w:rPr>
          <w:rFonts w:ascii="Arial" w:hAnsi="Arial" w:cs="Arial"/>
          <w:sz w:val="20"/>
          <w:szCs w:val="20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Unterschrift</w:t>
      </w:r>
      <w:r w:rsidRPr="00F772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Praktikantin/des Praktikanten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F3C7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bei </w:t>
      </w:r>
      <w:r w:rsidRPr="00F75ABD">
        <w:rPr>
          <w:rFonts w:ascii="Arial" w:hAnsi="Arial" w:cs="Arial"/>
          <w:sz w:val="18"/>
          <w:szCs w:val="18"/>
        </w:rPr>
        <w:t>Minderjährigen</w:t>
      </w:r>
      <w:r>
        <w:rPr>
          <w:rFonts w:ascii="Arial" w:hAnsi="Arial" w:cs="Arial"/>
          <w:sz w:val="18"/>
          <w:szCs w:val="18"/>
        </w:rPr>
        <w:t xml:space="preserve"> </w:t>
      </w:r>
      <w:r w:rsidRPr="00F75ABD">
        <w:rPr>
          <w:rFonts w:ascii="Arial" w:hAnsi="Arial" w:cs="Arial"/>
          <w:sz w:val="18"/>
          <w:szCs w:val="18"/>
        </w:rPr>
        <w:t>Unterschrift der</w:t>
      </w:r>
      <w:r w:rsidR="000F3C78">
        <w:rPr>
          <w:rFonts w:ascii="Arial" w:hAnsi="Arial" w:cs="Arial"/>
          <w:sz w:val="18"/>
          <w:szCs w:val="18"/>
        </w:rPr>
        <w:t>/</w:t>
      </w:r>
      <w:r w:rsidRPr="00F75ABD">
        <w:rPr>
          <w:rFonts w:ascii="Arial" w:hAnsi="Arial" w:cs="Arial"/>
          <w:sz w:val="18"/>
          <w:szCs w:val="18"/>
        </w:rPr>
        <w:t>des Sorgeberechtigten</w:t>
      </w:r>
      <w:r w:rsidR="000F3C78">
        <w:rPr>
          <w:rFonts w:ascii="Arial" w:hAnsi="Arial" w:cs="Arial"/>
          <w:sz w:val="18"/>
          <w:szCs w:val="18"/>
        </w:rPr>
        <w:t>)</w:t>
      </w:r>
    </w:p>
    <w:p w:rsidR="000F3C78" w:rsidRDefault="000F3C78" w:rsidP="00F75ABD">
      <w:pPr>
        <w:jc w:val="both"/>
        <w:rPr>
          <w:rFonts w:ascii="Arial" w:hAnsi="Arial" w:cs="Arial"/>
          <w:sz w:val="18"/>
          <w:szCs w:val="18"/>
        </w:rPr>
      </w:pPr>
    </w:p>
    <w:p w:rsidR="000F3C78" w:rsidRPr="000F3C78" w:rsidRDefault="000F3C78" w:rsidP="00F75A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Bestätigung der Kenntnisnahme durch die Schule:</w:t>
      </w:r>
    </w:p>
    <w:p w:rsidR="000F3C78" w:rsidRDefault="006C6CBA" w:rsidP="000F3C78">
      <w:pPr>
        <w:tabs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0F3C78">
        <w:rPr>
          <w:rFonts w:ascii="Arial" w:hAnsi="Arial" w:cs="Arial"/>
        </w:rPr>
        <w:tab/>
        <w:t>……..</w:t>
      </w:r>
      <w:r w:rsidR="000F3C78" w:rsidRPr="00F75ABD">
        <w:rPr>
          <w:rFonts w:ascii="Arial" w:hAnsi="Arial" w:cs="Arial"/>
        </w:rPr>
        <w:t>…………………………………………</w:t>
      </w:r>
    </w:p>
    <w:p w:rsidR="001A311A" w:rsidRPr="000F3C78" w:rsidRDefault="000F3C78" w:rsidP="000F3C78">
      <w:pPr>
        <w:tabs>
          <w:tab w:val="left" w:pos="4395"/>
        </w:tabs>
        <w:jc w:val="both"/>
        <w:rPr>
          <w:rFonts w:ascii="Arial" w:hAnsi="Arial" w:cs="Arial"/>
          <w:sz w:val="18"/>
          <w:szCs w:val="18"/>
        </w:rPr>
      </w:pPr>
      <w:r w:rsidRPr="000F3C78">
        <w:rPr>
          <w:rFonts w:ascii="Arial" w:hAnsi="Arial" w:cs="Arial"/>
          <w:sz w:val="18"/>
          <w:szCs w:val="18"/>
        </w:rPr>
        <w:t>Ort, Datum</w:t>
      </w:r>
      <w:r w:rsidRPr="000F3C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Stempel, U</w:t>
      </w:r>
      <w:r w:rsidRPr="000F3C78">
        <w:rPr>
          <w:rFonts w:ascii="Arial" w:hAnsi="Arial" w:cs="Arial"/>
          <w:sz w:val="18"/>
          <w:szCs w:val="18"/>
        </w:rPr>
        <w:t>nterschrift</w:t>
      </w:r>
      <w:r>
        <w:rPr>
          <w:rFonts w:ascii="Arial" w:hAnsi="Arial" w:cs="Arial"/>
          <w:sz w:val="18"/>
          <w:szCs w:val="18"/>
        </w:rPr>
        <w:t xml:space="preserve"> Schule</w:t>
      </w:r>
    </w:p>
    <w:sectPr w:rsidR="001A311A" w:rsidRPr="000F3C78" w:rsidSect="006424A6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278" w:rsidRDefault="00A81278" w:rsidP="009737FC">
      <w:pPr>
        <w:spacing w:after="0" w:line="240" w:lineRule="auto"/>
      </w:pPr>
      <w:r>
        <w:separator/>
      </w:r>
    </w:p>
  </w:endnote>
  <w:endnote w:type="continuationSeparator" w:id="0">
    <w:p w:rsidR="00A81278" w:rsidRDefault="00A81278" w:rsidP="009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F" w:rsidRDefault="0019111F">
    <w:pPr>
      <w:pStyle w:val="Fuzeile"/>
    </w:pPr>
  </w:p>
  <w:p w:rsidR="009737FC" w:rsidRDefault="009737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278" w:rsidRDefault="00A81278" w:rsidP="009737FC">
      <w:pPr>
        <w:spacing w:after="0" w:line="240" w:lineRule="auto"/>
      </w:pPr>
      <w:r>
        <w:separator/>
      </w:r>
    </w:p>
  </w:footnote>
  <w:footnote w:type="continuationSeparator" w:id="0">
    <w:p w:rsidR="00A81278" w:rsidRDefault="00A81278" w:rsidP="009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D6" w:rsidRPr="0019111F" w:rsidRDefault="0019111F">
    <w:pPr>
      <w:pStyle w:val="Kopfzeile"/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4A6" w:rsidRPr="007C563D" w:rsidRDefault="006424A6" w:rsidP="006424A6">
    <w:pPr>
      <w:jc w:val="both"/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762"/>
      <w:gridCol w:w="3156"/>
      <w:gridCol w:w="1652"/>
    </w:tblGrid>
    <w:tr w:rsidR="006424A6" w:rsidRPr="0019111F" w:rsidTr="006424A6">
      <w:tc>
        <w:tcPr>
          <w:tcW w:w="4762" w:type="dxa"/>
          <w:shd w:val="clear" w:color="auto" w:fill="auto"/>
        </w:tcPr>
        <w:p w:rsidR="006424A6" w:rsidRPr="0019111F" w:rsidRDefault="006424A6" w:rsidP="00E83BF2">
          <w:pPr>
            <w:spacing w:after="0" w:line="240" w:lineRule="auto"/>
            <w:jc w:val="center"/>
            <w:rPr>
              <w:sz w:val="28"/>
            </w:rPr>
          </w:pPr>
          <w:r>
            <w:rPr>
              <w:noProof/>
              <w:sz w:val="28"/>
              <w:lang w:eastAsia="de-DE"/>
            </w:rPr>
            <w:drawing>
              <wp:inline distT="0" distB="0" distL="0" distR="0" wp14:anchorId="0CE9B224" wp14:editId="7C63C672">
                <wp:extent cx="2887200" cy="486000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F_rgb_pri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72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2" w:type="dxa"/>
          <w:shd w:val="clear" w:color="auto" w:fill="auto"/>
        </w:tcPr>
        <w:p w:rsidR="006424A6" w:rsidRPr="0019111F" w:rsidRDefault="006424A6" w:rsidP="00E83BF2">
          <w:pPr>
            <w:spacing w:after="0" w:line="240" w:lineRule="auto"/>
            <w:jc w:val="center"/>
            <w:rPr>
              <w:sz w:val="28"/>
            </w:rPr>
          </w:pPr>
          <w:r>
            <w:rPr>
              <w:noProof/>
              <w:lang w:eastAsia="de-DE"/>
            </w:rPr>
            <w:drawing>
              <wp:inline distT="0" distB="0" distL="0" distR="0" wp14:anchorId="1AC10C89" wp14:editId="7B0AA6AD">
                <wp:extent cx="1866900" cy="381000"/>
                <wp:effectExtent l="0" t="0" r="0" b="0"/>
                <wp:docPr id="4" name="Bild 1" descr="Datei:Bundesagentur für Arbeit-Log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tei:Bundesagentur für Arbeit-Log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6" w:type="dxa"/>
          <w:shd w:val="clear" w:color="auto" w:fill="auto"/>
          <w:vAlign w:val="center"/>
        </w:tcPr>
        <w:p w:rsidR="006424A6" w:rsidRPr="0019111F" w:rsidRDefault="006424A6" w:rsidP="00E83BF2">
          <w:pPr>
            <w:spacing w:after="0" w:line="240" w:lineRule="auto"/>
            <w:jc w:val="center"/>
            <w:rPr>
              <w:sz w:val="28"/>
            </w:rPr>
          </w:pPr>
        </w:p>
      </w:tc>
    </w:tr>
  </w:tbl>
  <w:p w:rsidR="006424A6" w:rsidRPr="00B007FF" w:rsidRDefault="006424A6" w:rsidP="006424A6">
    <w:pPr>
      <w:pStyle w:val="Kopfzeile"/>
      <w:spacing w:before="240"/>
      <w:rPr>
        <w:rFonts w:asciiTheme="minorHAnsi" w:hAnsiTheme="minorHAnsi"/>
        <w:color w:val="001489"/>
        <w:sz w:val="20"/>
        <w:szCs w:val="20"/>
      </w:rPr>
    </w:pPr>
    <w:r w:rsidRPr="00B007FF">
      <w:rPr>
        <w:rFonts w:asciiTheme="minorHAnsi" w:hAnsiTheme="minorHAnsi" w:cs="Arial"/>
        <w:color w:val="001489"/>
        <w:sz w:val="20"/>
        <w:szCs w:val="20"/>
      </w:rPr>
      <w:t>Das Projekt „BRAFO – Berufswahl Richtig Angehen Frühzeitig Orientieren“ wird gefördert durch das Land Sachsen-Anhalt aus Mitteln des Eur</w:t>
    </w:r>
    <w:r w:rsidRPr="00B007FF">
      <w:rPr>
        <w:rFonts w:asciiTheme="minorHAnsi" w:hAnsiTheme="minorHAnsi" w:cs="Arial"/>
        <w:color w:val="001489"/>
        <w:sz w:val="20"/>
        <w:szCs w:val="20"/>
      </w:rPr>
      <w:t>o</w:t>
    </w:r>
    <w:r w:rsidRPr="00B007FF">
      <w:rPr>
        <w:rFonts w:asciiTheme="minorHAnsi" w:hAnsiTheme="minorHAnsi" w:cs="Arial"/>
        <w:color w:val="001489"/>
        <w:sz w:val="20"/>
        <w:szCs w:val="20"/>
      </w:rPr>
      <w:t>päischen Sozialfonds (ESF) und durch die Bundesagentur für Arbeit.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259"/>
    <w:multiLevelType w:val="hybridMultilevel"/>
    <w:tmpl w:val="799255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95702"/>
    <w:multiLevelType w:val="hybridMultilevel"/>
    <w:tmpl w:val="772AF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E7FE3"/>
    <w:multiLevelType w:val="hybridMultilevel"/>
    <w:tmpl w:val="74FC4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QyrYDda5tfvQ9PI3SfHbJeAvR8=" w:salt="CKydTxwx/fmMX4xCLPUQ1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96"/>
    <w:rsid w:val="000014B2"/>
    <w:rsid w:val="00011024"/>
    <w:rsid w:val="00017C82"/>
    <w:rsid w:val="00020A78"/>
    <w:rsid w:val="0003342D"/>
    <w:rsid w:val="00044196"/>
    <w:rsid w:val="00071847"/>
    <w:rsid w:val="000C74E4"/>
    <w:rsid w:val="000F3C78"/>
    <w:rsid w:val="00135249"/>
    <w:rsid w:val="00152B31"/>
    <w:rsid w:val="00183611"/>
    <w:rsid w:val="0019111F"/>
    <w:rsid w:val="001A129B"/>
    <w:rsid w:val="001A311A"/>
    <w:rsid w:val="001F1A1E"/>
    <w:rsid w:val="001F5915"/>
    <w:rsid w:val="002140C8"/>
    <w:rsid w:val="00250E65"/>
    <w:rsid w:val="002670A6"/>
    <w:rsid w:val="002B1EB2"/>
    <w:rsid w:val="00323BB0"/>
    <w:rsid w:val="00331950"/>
    <w:rsid w:val="00392F4B"/>
    <w:rsid w:val="003931C0"/>
    <w:rsid w:val="003B41A2"/>
    <w:rsid w:val="003D199D"/>
    <w:rsid w:val="003E3DD6"/>
    <w:rsid w:val="003F3A3D"/>
    <w:rsid w:val="00446632"/>
    <w:rsid w:val="004773B4"/>
    <w:rsid w:val="004A45C9"/>
    <w:rsid w:val="004F5DDF"/>
    <w:rsid w:val="00506163"/>
    <w:rsid w:val="005469B0"/>
    <w:rsid w:val="00560BF6"/>
    <w:rsid w:val="00582CD6"/>
    <w:rsid w:val="005A4987"/>
    <w:rsid w:val="005D7090"/>
    <w:rsid w:val="005E72FB"/>
    <w:rsid w:val="00615050"/>
    <w:rsid w:val="00637B03"/>
    <w:rsid w:val="006424A6"/>
    <w:rsid w:val="00684117"/>
    <w:rsid w:val="00687616"/>
    <w:rsid w:val="0069002B"/>
    <w:rsid w:val="006C6CBA"/>
    <w:rsid w:val="006D14EF"/>
    <w:rsid w:val="006D47D4"/>
    <w:rsid w:val="006E149D"/>
    <w:rsid w:val="006E4E8A"/>
    <w:rsid w:val="006F4813"/>
    <w:rsid w:val="00715747"/>
    <w:rsid w:val="00757C9F"/>
    <w:rsid w:val="00770F1C"/>
    <w:rsid w:val="00785E81"/>
    <w:rsid w:val="007B49E7"/>
    <w:rsid w:val="007C563D"/>
    <w:rsid w:val="007E6909"/>
    <w:rsid w:val="008232EB"/>
    <w:rsid w:val="00841A07"/>
    <w:rsid w:val="00855FB7"/>
    <w:rsid w:val="008A3ED6"/>
    <w:rsid w:val="008C0695"/>
    <w:rsid w:val="008E57B2"/>
    <w:rsid w:val="008F5E5C"/>
    <w:rsid w:val="0095584C"/>
    <w:rsid w:val="009737FC"/>
    <w:rsid w:val="009866E5"/>
    <w:rsid w:val="00986B60"/>
    <w:rsid w:val="009C7FB8"/>
    <w:rsid w:val="009D728E"/>
    <w:rsid w:val="009F1A09"/>
    <w:rsid w:val="009F32D7"/>
    <w:rsid w:val="00A1717C"/>
    <w:rsid w:val="00A81278"/>
    <w:rsid w:val="00B007FF"/>
    <w:rsid w:val="00B0650D"/>
    <w:rsid w:val="00B21597"/>
    <w:rsid w:val="00B431EE"/>
    <w:rsid w:val="00B80D7C"/>
    <w:rsid w:val="00BB00E7"/>
    <w:rsid w:val="00C929E6"/>
    <w:rsid w:val="00CC0066"/>
    <w:rsid w:val="00CC0725"/>
    <w:rsid w:val="00CD1C8D"/>
    <w:rsid w:val="00CD71EA"/>
    <w:rsid w:val="00D173DF"/>
    <w:rsid w:val="00D60BEB"/>
    <w:rsid w:val="00D63430"/>
    <w:rsid w:val="00DC4D7D"/>
    <w:rsid w:val="00DF0476"/>
    <w:rsid w:val="00E152D0"/>
    <w:rsid w:val="00E275DB"/>
    <w:rsid w:val="00E931B0"/>
    <w:rsid w:val="00EB5317"/>
    <w:rsid w:val="00EE324C"/>
    <w:rsid w:val="00EF4FEC"/>
    <w:rsid w:val="00F20C2D"/>
    <w:rsid w:val="00F516DC"/>
    <w:rsid w:val="00F64C39"/>
    <w:rsid w:val="00F75ABD"/>
    <w:rsid w:val="00F77233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37F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73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37F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37FC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5E72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5E72FB"/>
    <w:rPr>
      <w:rFonts w:ascii="Times New Roman" w:eastAsia="Times New Roman" w:hAnsi="Times New Roman"/>
      <w:sz w:val="24"/>
    </w:rPr>
  </w:style>
  <w:style w:type="character" w:styleId="Kommentarzeichen">
    <w:name w:val="annotation reference"/>
    <w:uiPriority w:val="99"/>
    <w:semiHidden/>
    <w:unhideWhenUsed/>
    <w:rsid w:val="00560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B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60B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0B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60BF6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B2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37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737F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737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737FC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737FC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5E72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link w:val="Textkrper"/>
    <w:rsid w:val="005E72FB"/>
    <w:rPr>
      <w:rFonts w:ascii="Times New Roman" w:eastAsia="Times New Roman" w:hAnsi="Times New Roman"/>
      <w:sz w:val="24"/>
    </w:rPr>
  </w:style>
  <w:style w:type="character" w:styleId="Kommentarzeichen">
    <w:name w:val="annotation reference"/>
    <w:uiPriority w:val="99"/>
    <w:semiHidden/>
    <w:unhideWhenUsed/>
    <w:rsid w:val="00560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0B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60B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0B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60BF6"/>
    <w:rPr>
      <w:b/>
      <w:bCs/>
      <w:lang w:eastAsia="en-US"/>
    </w:rPr>
  </w:style>
  <w:style w:type="table" w:styleId="Tabellenraster">
    <w:name w:val="Table Grid"/>
    <w:basedOn w:val="NormaleTabelle"/>
    <w:uiPriority w:val="59"/>
    <w:rsid w:val="00B21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CD3B-F638-469B-8D82-9D69B9D3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Keßler, Sabine</dc:creator>
  <cp:lastModifiedBy>schumann</cp:lastModifiedBy>
  <cp:revision>21</cp:revision>
  <cp:lastPrinted>2015-05-20T14:21:00Z</cp:lastPrinted>
  <dcterms:created xsi:type="dcterms:W3CDTF">2015-05-20T13:04:00Z</dcterms:created>
  <dcterms:modified xsi:type="dcterms:W3CDTF">2016-11-23T07:49:00Z</dcterms:modified>
</cp:coreProperties>
</file>